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XSpec="center" w:tblpY="3076"/>
        <w:tblW w:w="0" w:type="auto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7"/>
        <w:gridCol w:w="717"/>
        <w:gridCol w:w="627"/>
      </w:tblGrid>
      <w:tr w:rsidR="00FB14E5" w:rsidTr="00F607D8">
        <w:trPr>
          <w:trHeight w:val="627"/>
        </w:trPr>
        <w:tc>
          <w:tcPr>
            <w:tcW w:w="716" w:type="dxa"/>
            <w:tcBorders>
              <w:top w:val="nil"/>
              <w:left w:val="nil"/>
              <w:right w:val="nil"/>
            </w:tcBorders>
          </w:tcPr>
          <w:p w:rsidR="00FB14E5" w:rsidRPr="00FB14E5" w:rsidRDefault="00FB14E5" w:rsidP="00FB14E5">
            <w:pPr>
              <w:rPr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</w:tcPr>
          <w:p w:rsidR="00FB14E5" w:rsidRDefault="00FB14E5" w:rsidP="00FB14E5"/>
        </w:tc>
        <w:tc>
          <w:tcPr>
            <w:tcW w:w="716" w:type="dxa"/>
            <w:tcBorders>
              <w:top w:val="nil"/>
              <w:left w:val="nil"/>
              <w:right w:val="nil"/>
            </w:tcBorders>
          </w:tcPr>
          <w:p w:rsidR="00FB14E5" w:rsidRDefault="00FB14E5" w:rsidP="00FB14E5"/>
        </w:tc>
        <w:tc>
          <w:tcPr>
            <w:tcW w:w="716" w:type="dxa"/>
            <w:tcBorders>
              <w:top w:val="nil"/>
              <w:left w:val="nil"/>
            </w:tcBorders>
          </w:tcPr>
          <w:p w:rsidR="00FB14E5" w:rsidRPr="00F607D8" w:rsidRDefault="00F607D8" w:rsidP="00FB14E5">
            <w:pPr>
              <w:rPr>
                <w:b/>
              </w:rPr>
            </w:pPr>
            <w:r w:rsidRPr="00F607D8">
              <w:rPr>
                <w:b/>
              </w:rPr>
              <w:t xml:space="preserve">    1.</w:t>
            </w:r>
          </w:p>
          <w:p w:rsidR="00F607D8" w:rsidRDefault="00F607D8" w:rsidP="00FB14E5"/>
        </w:tc>
        <w:tc>
          <w:tcPr>
            <w:tcW w:w="716" w:type="dxa"/>
            <w:shd w:val="clear" w:color="auto" w:fill="DDD9C3" w:themeFill="background2" w:themeFillShade="E6"/>
          </w:tcPr>
          <w:p w:rsidR="00FB14E5" w:rsidRPr="00F607D8" w:rsidRDefault="00FB14E5" w:rsidP="00FB14E5">
            <w:pPr>
              <w:rPr>
                <w:color w:val="000000" w:themeColor="text1"/>
              </w:rPr>
            </w:pPr>
          </w:p>
        </w:tc>
        <w:tc>
          <w:tcPr>
            <w:tcW w:w="716" w:type="dxa"/>
            <w:shd w:val="clear" w:color="auto" w:fill="auto"/>
          </w:tcPr>
          <w:p w:rsidR="00FB14E5" w:rsidRDefault="00FB14E5" w:rsidP="00FB14E5"/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FB14E5" w:rsidRDefault="00FB14E5" w:rsidP="00FB14E5"/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FB14E5" w:rsidRDefault="00FB14E5" w:rsidP="00FB14E5"/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FB14E5" w:rsidRDefault="00FB14E5" w:rsidP="00FB14E5"/>
        </w:tc>
      </w:tr>
      <w:tr w:rsidR="00FB14E5" w:rsidTr="00DC1B48">
        <w:trPr>
          <w:trHeight w:val="591"/>
        </w:trPr>
        <w:tc>
          <w:tcPr>
            <w:tcW w:w="716" w:type="dxa"/>
            <w:tcBorders>
              <w:bottom w:val="single" w:sz="4" w:space="0" w:color="auto"/>
            </w:tcBorders>
          </w:tcPr>
          <w:p w:rsidR="00FB14E5" w:rsidRDefault="00FB14E5" w:rsidP="00FB14E5"/>
        </w:tc>
        <w:tc>
          <w:tcPr>
            <w:tcW w:w="716" w:type="dxa"/>
            <w:tcBorders>
              <w:bottom w:val="single" w:sz="4" w:space="0" w:color="auto"/>
            </w:tcBorders>
          </w:tcPr>
          <w:p w:rsidR="00FB14E5" w:rsidRDefault="00FB14E5" w:rsidP="00FB14E5"/>
        </w:tc>
        <w:tc>
          <w:tcPr>
            <w:tcW w:w="716" w:type="dxa"/>
          </w:tcPr>
          <w:p w:rsidR="00FB14E5" w:rsidRDefault="00FB14E5" w:rsidP="00FB14E5"/>
        </w:tc>
        <w:tc>
          <w:tcPr>
            <w:tcW w:w="716" w:type="dxa"/>
          </w:tcPr>
          <w:p w:rsidR="00FB14E5" w:rsidRDefault="00FB14E5" w:rsidP="00FB14E5"/>
        </w:tc>
        <w:tc>
          <w:tcPr>
            <w:tcW w:w="716" w:type="dxa"/>
            <w:shd w:val="clear" w:color="auto" w:fill="DDD9C3" w:themeFill="background2" w:themeFillShade="E6"/>
          </w:tcPr>
          <w:p w:rsidR="00FB14E5" w:rsidRPr="00F607D8" w:rsidRDefault="00FB14E5" w:rsidP="00FB14E5">
            <w:pPr>
              <w:rPr>
                <w:color w:val="000000" w:themeColor="text1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FB14E5" w:rsidRDefault="00FB14E5" w:rsidP="00FB14E5"/>
        </w:tc>
        <w:tc>
          <w:tcPr>
            <w:tcW w:w="717" w:type="dxa"/>
            <w:tcBorders>
              <w:bottom w:val="nil"/>
              <w:right w:val="nil"/>
            </w:tcBorders>
            <w:shd w:val="clear" w:color="auto" w:fill="auto"/>
          </w:tcPr>
          <w:p w:rsidR="00FB14E5" w:rsidRDefault="00FB14E5" w:rsidP="00FB14E5"/>
        </w:tc>
        <w:tc>
          <w:tcPr>
            <w:tcW w:w="7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B14E5" w:rsidRDefault="00FB14E5" w:rsidP="00FB14E5"/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B14E5" w:rsidRDefault="00FB14E5" w:rsidP="00FB14E5"/>
        </w:tc>
      </w:tr>
      <w:tr w:rsidR="00FB14E5" w:rsidTr="00DC1B48">
        <w:trPr>
          <w:trHeight w:val="627"/>
        </w:trPr>
        <w:tc>
          <w:tcPr>
            <w:tcW w:w="716" w:type="dxa"/>
            <w:tcBorders>
              <w:left w:val="nil"/>
              <w:bottom w:val="nil"/>
              <w:right w:val="nil"/>
            </w:tcBorders>
          </w:tcPr>
          <w:p w:rsidR="00F607D8" w:rsidRDefault="00F607D8" w:rsidP="00FB14E5">
            <w:r>
              <w:t xml:space="preserve">    </w:t>
            </w:r>
          </w:p>
          <w:p w:rsidR="00FB14E5" w:rsidRPr="00F607D8" w:rsidRDefault="00FB14E5" w:rsidP="00FB14E5">
            <w:pPr>
              <w:rPr>
                <w:b/>
              </w:rPr>
            </w:pPr>
          </w:p>
        </w:tc>
        <w:tc>
          <w:tcPr>
            <w:tcW w:w="716" w:type="dxa"/>
            <w:tcBorders>
              <w:left w:val="nil"/>
              <w:bottom w:val="nil"/>
            </w:tcBorders>
          </w:tcPr>
          <w:p w:rsidR="00DC1B48" w:rsidRDefault="00DC1B48" w:rsidP="00FB14E5">
            <w:r>
              <w:t xml:space="preserve">      </w:t>
            </w:r>
          </w:p>
          <w:p w:rsidR="00FB14E5" w:rsidRDefault="00DC1B48" w:rsidP="00FB14E5">
            <w:r>
              <w:t xml:space="preserve">    </w:t>
            </w:r>
            <w:r w:rsidRPr="00F607D8">
              <w:rPr>
                <w:b/>
              </w:rPr>
              <w:t>3.</w:t>
            </w:r>
          </w:p>
        </w:tc>
        <w:tc>
          <w:tcPr>
            <w:tcW w:w="716" w:type="dxa"/>
          </w:tcPr>
          <w:p w:rsidR="00FB14E5" w:rsidRDefault="00FB14E5" w:rsidP="00FB14E5"/>
        </w:tc>
        <w:tc>
          <w:tcPr>
            <w:tcW w:w="716" w:type="dxa"/>
          </w:tcPr>
          <w:p w:rsidR="00FB14E5" w:rsidRDefault="00FB14E5" w:rsidP="00FB14E5"/>
        </w:tc>
        <w:tc>
          <w:tcPr>
            <w:tcW w:w="716" w:type="dxa"/>
            <w:shd w:val="clear" w:color="auto" w:fill="DDD9C3" w:themeFill="background2" w:themeFillShade="E6"/>
          </w:tcPr>
          <w:p w:rsidR="00FB14E5" w:rsidRPr="00F607D8" w:rsidRDefault="00FB14E5" w:rsidP="00FB14E5">
            <w:pPr>
              <w:rPr>
                <w:color w:val="000000" w:themeColor="text1"/>
              </w:rPr>
            </w:pPr>
          </w:p>
        </w:tc>
        <w:tc>
          <w:tcPr>
            <w:tcW w:w="716" w:type="dxa"/>
            <w:tcBorders>
              <w:right w:val="nil"/>
            </w:tcBorders>
            <w:shd w:val="clear" w:color="auto" w:fill="auto"/>
          </w:tcPr>
          <w:p w:rsidR="00FB14E5" w:rsidRDefault="00FB14E5" w:rsidP="00FB14E5"/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B14E5" w:rsidRDefault="00FB14E5" w:rsidP="00FB14E5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4E5" w:rsidRDefault="00FB14E5" w:rsidP="00FB14E5"/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4E5" w:rsidRDefault="00FB14E5" w:rsidP="00FB14E5"/>
        </w:tc>
      </w:tr>
      <w:tr w:rsidR="00FB14E5" w:rsidTr="00DC1B48">
        <w:trPr>
          <w:trHeight w:val="591"/>
        </w:trPr>
        <w:tc>
          <w:tcPr>
            <w:tcW w:w="716" w:type="dxa"/>
            <w:tcBorders>
              <w:top w:val="nil"/>
              <w:left w:val="nil"/>
              <w:right w:val="nil"/>
            </w:tcBorders>
          </w:tcPr>
          <w:p w:rsidR="00FB14E5" w:rsidRDefault="00FB14E5" w:rsidP="00FB14E5"/>
        </w:tc>
        <w:tc>
          <w:tcPr>
            <w:tcW w:w="716" w:type="dxa"/>
            <w:tcBorders>
              <w:top w:val="nil"/>
              <w:left w:val="nil"/>
            </w:tcBorders>
          </w:tcPr>
          <w:p w:rsidR="00F607D8" w:rsidRDefault="00F607D8" w:rsidP="00FB14E5">
            <w:r>
              <w:t xml:space="preserve">   </w:t>
            </w:r>
          </w:p>
          <w:p w:rsidR="00FB14E5" w:rsidRPr="00F607D8" w:rsidRDefault="00F607D8" w:rsidP="00FB14E5">
            <w:pPr>
              <w:rPr>
                <w:b/>
              </w:rPr>
            </w:pPr>
            <w:r>
              <w:t xml:space="preserve">    </w:t>
            </w:r>
            <w:r w:rsidRPr="00F607D8">
              <w:rPr>
                <w:b/>
              </w:rPr>
              <w:t>4.</w:t>
            </w:r>
          </w:p>
        </w:tc>
        <w:tc>
          <w:tcPr>
            <w:tcW w:w="716" w:type="dxa"/>
          </w:tcPr>
          <w:p w:rsidR="00FB14E5" w:rsidRDefault="00FB14E5" w:rsidP="00FB14E5"/>
        </w:tc>
        <w:tc>
          <w:tcPr>
            <w:tcW w:w="716" w:type="dxa"/>
          </w:tcPr>
          <w:p w:rsidR="00FB14E5" w:rsidRDefault="00FB14E5" w:rsidP="00FB14E5"/>
        </w:tc>
        <w:tc>
          <w:tcPr>
            <w:tcW w:w="716" w:type="dxa"/>
            <w:shd w:val="clear" w:color="auto" w:fill="DDD9C3" w:themeFill="background2" w:themeFillShade="E6"/>
          </w:tcPr>
          <w:p w:rsidR="00FB14E5" w:rsidRPr="00F607D8" w:rsidRDefault="00FB14E5" w:rsidP="00FB14E5">
            <w:pPr>
              <w:rPr>
                <w:color w:val="000000" w:themeColor="text1"/>
              </w:rPr>
            </w:pPr>
          </w:p>
        </w:tc>
        <w:tc>
          <w:tcPr>
            <w:tcW w:w="716" w:type="dxa"/>
            <w:shd w:val="clear" w:color="auto" w:fill="auto"/>
          </w:tcPr>
          <w:p w:rsidR="00FB14E5" w:rsidRDefault="00FB14E5" w:rsidP="00FB14E5"/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FB14E5" w:rsidRDefault="00FB14E5" w:rsidP="00FB14E5"/>
        </w:tc>
        <w:tc>
          <w:tcPr>
            <w:tcW w:w="7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B14E5" w:rsidRDefault="00FB14E5" w:rsidP="00FB14E5"/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4E5" w:rsidRDefault="00FB14E5" w:rsidP="00FB14E5"/>
        </w:tc>
      </w:tr>
      <w:tr w:rsidR="00FB14E5" w:rsidTr="00F607D8">
        <w:trPr>
          <w:trHeight w:val="627"/>
        </w:trPr>
        <w:tc>
          <w:tcPr>
            <w:tcW w:w="716" w:type="dxa"/>
            <w:tcBorders>
              <w:bottom w:val="single" w:sz="4" w:space="0" w:color="auto"/>
            </w:tcBorders>
          </w:tcPr>
          <w:p w:rsidR="00FB14E5" w:rsidRDefault="00FB14E5" w:rsidP="00FB14E5"/>
        </w:tc>
        <w:tc>
          <w:tcPr>
            <w:tcW w:w="716" w:type="dxa"/>
          </w:tcPr>
          <w:p w:rsidR="00FB14E5" w:rsidRDefault="00FB14E5" w:rsidP="00FB14E5"/>
        </w:tc>
        <w:tc>
          <w:tcPr>
            <w:tcW w:w="716" w:type="dxa"/>
          </w:tcPr>
          <w:p w:rsidR="00FB14E5" w:rsidRDefault="00FB14E5" w:rsidP="00FB14E5"/>
        </w:tc>
        <w:tc>
          <w:tcPr>
            <w:tcW w:w="716" w:type="dxa"/>
          </w:tcPr>
          <w:p w:rsidR="00FB14E5" w:rsidRDefault="00FB14E5" w:rsidP="00FB14E5"/>
        </w:tc>
        <w:tc>
          <w:tcPr>
            <w:tcW w:w="716" w:type="dxa"/>
            <w:shd w:val="clear" w:color="auto" w:fill="DDD9C3" w:themeFill="background2" w:themeFillShade="E6"/>
          </w:tcPr>
          <w:p w:rsidR="00FB14E5" w:rsidRPr="00F607D8" w:rsidRDefault="00FB14E5" w:rsidP="00FB14E5">
            <w:pPr>
              <w:rPr>
                <w:color w:val="000000" w:themeColor="text1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FB14E5" w:rsidRDefault="00FB14E5" w:rsidP="00FB14E5"/>
        </w:tc>
        <w:tc>
          <w:tcPr>
            <w:tcW w:w="717" w:type="dxa"/>
            <w:tcBorders>
              <w:bottom w:val="nil"/>
              <w:right w:val="nil"/>
            </w:tcBorders>
            <w:shd w:val="clear" w:color="auto" w:fill="auto"/>
          </w:tcPr>
          <w:p w:rsidR="00FB14E5" w:rsidRDefault="00FB14E5" w:rsidP="00FB14E5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4E5" w:rsidRDefault="00FB14E5" w:rsidP="00FB14E5"/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4E5" w:rsidRDefault="00FB14E5" w:rsidP="00FB14E5"/>
        </w:tc>
      </w:tr>
      <w:tr w:rsidR="00FB14E5" w:rsidTr="00F607D8">
        <w:trPr>
          <w:trHeight w:val="591"/>
        </w:trPr>
        <w:tc>
          <w:tcPr>
            <w:tcW w:w="716" w:type="dxa"/>
            <w:tcBorders>
              <w:left w:val="nil"/>
              <w:bottom w:val="nil"/>
            </w:tcBorders>
          </w:tcPr>
          <w:p w:rsidR="00F607D8" w:rsidRDefault="00F607D8" w:rsidP="00FB14E5"/>
          <w:p w:rsidR="00FB14E5" w:rsidRPr="00F607D8" w:rsidRDefault="00F607D8" w:rsidP="00FB14E5">
            <w:pPr>
              <w:rPr>
                <w:b/>
              </w:rPr>
            </w:pPr>
            <w:r>
              <w:t xml:space="preserve">    </w:t>
            </w:r>
            <w:r w:rsidRPr="00F607D8">
              <w:rPr>
                <w:b/>
              </w:rPr>
              <w:t>6.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FB14E5" w:rsidRDefault="00FB14E5" w:rsidP="00FB14E5"/>
        </w:tc>
        <w:tc>
          <w:tcPr>
            <w:tcW w:w="716" w:type="dxa"/>
            <w:tcBorders>
              <w:bottom w:val="single" w:sz="4" w:space="0" w:color="auto"/>
            </w:tcBorders>
          </w:tcPr>
          <w:p w:rsidR="00FB14E5" w:rsidRDefault="00FB14E5" w:rsidP="00FB14E5"/>
        </w:tc>
        <w:tc>
          <w:tcPr>
            <w:tcW w:w="716" w:type="dxa"/>
          </w:tcPr>
          <w:p w:rsidR="00FB14E5" w:rsidRDefault="00FB14E5" w:rsidP="00FB14E5"/>
        </w:tc>
        <w:tc>
          <w:tcPr>
            <w:tcW w:w="716" w:type="dxa"/>
            <w:shd w:val="clear" w:color="auto" w:fill="DDD9C3" w:themeFill="background2" w:themeFillShade="E6"/>
          </w:tcPr>
          <w:p w:rsidR="00FB14E5" w:rsidRPr="00F607D8" w:rsidRDefault="00FB14E5" w:rsidP="00FB14E5">
            <w:pPr>
              <w:rPr>
                <w:color w:val="000000" w:themeColor="text1"/>
              </w:rPr>
            </w:pPr>
          </w:p>
        </w:tc>
        <w:tc>
          <w:tcPr>
            <w:tcW w:w="716" w:type="dxa"/>
            <w:tcBorders>
              <w:right w:val="nil"/>
            </w:tcBorders>
            <w:shd w:val="clear" w:color="auto" w:fill="auto"/>
          </w:tcPr>
          <w:p w:rsidR="00FB14E5" w:rsidRDefault="00FB14E5" w:rsidP="00FB14E5"/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B14E5" w:rsidRDefault="00FB14E5" w:rsidP="00FB14E5"/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B14E5" w:rsidRDefault="00FB14E5" w:rsidP="00FB14E5"/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4E5" w:rsidRDefault="00FB14E5" w:rsidP="00FB14E5"/>
        </w:tc>
      </w:tr>
      <w:tr w:rsidR="00FB14E5" w:rsidTr="00F607D8">
        <w:trPr>
          <w:trHeight w:val="62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FB14E5" w:rsidRDefault="00FB14E5" w:rsidP="00FB14E5"/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 w:rsidR="00FB14E5" w:rsidRDefault="00FB14E5" w:rsidP="00FB14E5"/>
        </w:tc>
        <w:tc>
          <w:tcPr>
            <w:tcW w:w="716" w:type="dxa"/>
            <w:tcBorders>
              <w:left w:val="nil"/>
              <w:bottom w:val="nil"/>
            </w:tcBorders>
          </w:tcPr>
          <w:p w:rsidR="00F607D8" w:rsidRDefault="00F607D8" w:rsidP="00FB14E5">
            <w:r>
              <w:t xml:space="preserve">   </w:t>
            </w:r>
          </w:p>
          <w:p w:rsidR="00FB14E5" w:rsidRPr="00F607D8" w:rsidRDefault="00F607D8" w:rsidP="00FB14E5">
            <w:pPr>
              <w:rPr>
                <w:b/>
              </w:rPr>
            </w:pPr>
            <w:r w:rsidRPr="00F607D8">
              <w:rPr>
                <w:b/>
              </w:rPr>
              <w:t xml:space="preserve">     7.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FB14E5" w:rsidRDefault="00FB14E5" w:rsidP="00FB14E5"/>
        </w:tc>
        <w:tc>
          <w:tcPr>
            <w:tcW w:w="716" w:type="dxa"/>
            <w:shd w:val="clear" w:color="auto" w:fill="DDD9C3" w:themeFill="background2" w:themeFillShade="E6"/>
          </w:tcPr>
          <w:p w:rsidR="00FB14E5" w:rsidRPr="00F607D8" w:rsidRDefault="00FB14E5" w:rsidP="00FB14E5">
            <w:pPr>
              <w:rPr>
                <w:color w:val="000000" w:themeColor="text1"/>
              </w:rPr>
            </w:pPr>
          </w:p>
        </w:tc>
        <w:tc>
          <w:tcPr>
            <w:tcW w:w="716" w:type="dxa"/>
            <w:shd w:val="clear" w:color="auto" w:fill="auto"/>
          </w:tcPr>
          <w:p w:rsidR="00FB14E5" w:rsidRDefault="00FB14E5" w:rsidP="00FB14E5"/>
        </w:tc>
        <w:tc>
          <w:tcPr>
            <w:tcW w:w="717" w:type="dxa"/>
            <w:shd w:val="clear" w:color="auto" w:fill="auto"/>
          </w:tcPr>
          <w:p w:rsidR="00FB14E5" w:rsidRDefault="00FB14E5" w:rsidP="00FB14E5"/>
        </w:tc>
        <w:tc>
          <w:tcPr>
            <w:tcW w:w="717" w:type="dxa"/>
            <w:shd w:val="clear" w:color="auto" w:fill="auto"/>
          </w:tcPr>
          <w:p w:rsidR="00FB14E5" w:rsidRDefault="00FB14E5" w:rsidP="00FB14E5"/>
        </w:tc>
        <w:tc>
          <w:tcPr>
            <w:tcW w:w="627" w:type="dxa"/>
            <w:tcBorders>
              <w:top w:val="nil"/>
              <w:right w:val="nil"/>
            </w:tcBorders>
            <w:shd w:val="clear" w:color="auto" w:fill="auto"/>
          </w:tcPr>
          <w:p w:rsidR="00FB14E5" w:rsidRDefault="00FB14E5" w:rsidP="00FB14E5"/>
        </w:tc>
      </w:tr>
      <w:tr w:rsidR="00FB14E5" w:rsidTr="00F607D8">
        <w:trPr>
          <w:trHeight w:val="62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FB14E5" w:rsidRDefault="00FB14E5" w:rsidP="00FB14E5"/>
          <w:p w:rsidR="009841C4" w:rsidRDefault="009841C4" w:rsidP="00FB14E5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FB14E5" w:rsidRDefault="00FB14E5" w:rsidP="00FB14E5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FB14E5" w:rsidRDefault="00FB14E5" w:rsidP="00FB14E5"/>
        </w:tc>
        <w:tc>
          <w:tcPr>
            <w:tcW w:w="716" w:type="dxa"/>
            <w:tcBorders>
              <w:left w:val="nil"/>
              <w:bottom w:val="nil"/>
            </w:tcBorders>
          </w:tcPr>
          <w:p w:rsidR="00F607D8" w:rsidRDefault="00F607D8" w:rsidP="00FB14E5">
            <w:r>
              <w:t xml:space="preserve">    </w:t>
            </w:r>
          </w:p>
          <w:p w:rsidR="00FB14E5" w:rsidRPr="00F607D8" w:rsidRDefault="00F607D8" w:rsidP="00FB14E5">
            <w:pPr>
              <w:rPr>
                <w:b/>
              </w:rPr>
            </w:pPr>
            <w:r w:rsidRPr="00F607D8">
              <w:rPr>
                <w:b/>
              </w:rPr>
              <w:t xml:space="preserve">    8.</w:t>
            </w:r>
          </w:p>
        </w:tc>
        <w:tc>
          <w:tcPr>
            <w:tcW w:w="716" w:type="dxa"/>
            <w:shd w:val="clear" w:color="auto" w:fill="DDD9C3" w:themeFill="background2" w:themeFillShade="E6"/>
          </w:tcPr>
          <w:p w:rsidR="00FB14E5" w:rsidRPr="00F607D8" w:rsidRDefault="00FB14E5" w:rsidP="00FB14E5">
            <w:pPr>
              <w:rPr>
                <w:color w:val="000000" w:themeColor="text1"/>
              </w:rPr>
            </w:pPr>
          </w:p>
        </w:tc>
        <w:tc>
          <w:tcPr>
            <w:tcW w:w="716" w:type="dxa"/>
            <w:shd w:val="clear" w:color="auto" w:fill="auto"/>
          </w:tcPr>
          <w:p w:rsidR="00FB14E5" w:rsidRDefault="00FB14E5" w:rsidP="00FB14E5"/>
        </w:tc>
        <w:tc>
          <w:tcPr>
            <w:tcW w:w="717" w:type="dxa"/>
            <w:shd w:val="clear" w:color="auto" w:fill="auto"/>
          </w:tcPr>
          <w:p w:rsidR="00FB14E5" w:rsidRDefault="00FB14E5" w:rsidP="00FB14E5"/>
        </w:tc>
        <w:tc>
          <w:tcPr>
            <w:tcW w:w="717" w:type="dxa"/>
            <w:shd w:val="clear" w:color="auto" w:fill="auto"/>
          </w:tcPr>
          <w:p w:rsidR="00FB14E5" w:rsidRDefault="00FB14E5" w:rsidP="00FB14E5"/>
        </w:tc>
        <w:tc>
          <w:tcPr>
            <w:tcW w:w="627" w:type="dxa"/>
            <w:shd w:val="clear" w:color="auto" w:fill="auto"/>
          </w:tcPr>
          <w:p w:rsidR="00FB14E5" w:rsidRDefault="00FB14E5" w:rsidP="00FB14E5"/>
        </w:tc>
      </w:tr>
    </w:tbl>
    <w:p w:rsidR="00D94456" w:rsidRDefault="00D94456"/>
    <w:p w:rsidR="009841C4" w:rsidRDefault="009841C4"/>
    <w:p w:rsidR="009841C4" w:rsidRDefault="009841C4"/>
    <w:p w:rsidR="009841C4" w:rsidRDefault="009841C4"/>
    <w:p w:rsidR="009841C4" w:rsidRDefault="009841C4"/>
    <w:p w:rsidR="009841C4" w:rsidRPr="00F607D8" w:rsidRDefault="00F607D8">
      <w:pPr>
        <w:rPr>
          <w:b/>
        </w:rPr>
      </w:pPr>
      <w:r w:rsidRPr="00F607D8">
        <w:rPr>
          <w:b/>
        </w:rPr>
        <w:t xml:space="preserve">                 2.</w:t>
      </w:r>
    </w:p>
    <w:p w:rsidR="009841C4" w:rsidRDefault="009841C4"/>
    <w:p w:rsidR="009841C4" w:rsidRDefault="009841C4"/>
    <w:p w:rsidR="00F607D8" w:rsidRDefault="00F607D8">
      <w:r>
        <w:t xml:space="preserve">             </w:t>
      </w:r>
    </w:p>
    <w:p w:rsidR="009841C4" w:rsidRPr="00F607D8" w:rsidRDefault="00F607D8">
      <w:pPr>
        <w:rPr>
          <w:b/>
        </w:rPr>
      </w:pPr>
      <w:r>
        <w:t xml:space="preserve">                  </w:t>
      </w:r>
      <w:r w:rsidRPr="00F607D8">
        <w:rPr>
          <w:b/>
        </w:rPr>
        <w:t>5.</w:t>
      </w:r>
    </w:p>
    <w:p w:rsidR="009841C4" w:rsidRDefault="009841C4"/>
    <w:p w:rsidR="009841C4" w:rsidRDefault="009841C4"/>
    <w:p w:rsidR="009841C4" w:rsidRDefault="009841C4"/>
    <w:p w:rsidR="009841C4" w:rsidRDefault="009841C4"/>
    <w:p w:rsidR="00F607D8" w:rsidRDefault="00F607D8"/>
    <w:p w:rsidR="00F607D8" w:rsidRPr="00A811CF" w:rsidRDefault="00F607D8">
      <w:pPr>
        <w:rPr>
          <w:rFonts w:ascii="Times New Roman" w:hAnsi="Times New Roman" w:cs="Times New Roman"/>
          <w:sz w:val="28"/>
          <w:szCs w:val="28"/>
        </w:rPr>
      </w:pPr>
      <w:r w:rsidRPr="00A811CF">
        <w:rPr>
          <w:rFonts w:ascii="Times New Roman" w:hAnsi="Times New Roman" w:cs="Times New Roman"/>
          <w:sz w:val="28"/>
          <w:szCs w:val="28"/>
        </w:rPr>
        <w:t>1.</w:t>
      </w:r>
      <w:r w:rsidR="00B279B6" w:rsidRPr="00A811CF">
        <w:rPr>
          <w:rFonts w:ascii="Times New Roman" w:hAnsi="Times New Roman" w:cs="Times New Roman"/>
          <w:sz w:val="28"/>
          <w:szCs w:val="28"/>
        </w:rPr>
        <w:t>Кой от апостолите, за които ви разказвах, не е бил ученик на Иисус Христос</w:t>
      </w:r>
      <w:r w:rsidR="00CC63DB" w:rsidRPr="00A811CF">
        <w:rPr>
          <w:rFonts w:ascii="Times New Roman" w:hAnsi="Times New Roman" w:cs="Times New Roman"/>
          <w:sz w:val="28"/>
          <w:szCs w:val="28"/>
        </w:rPr>
        <w:t xml:space="preserve"> по време на земния му живот</w:t>
      </w:r>
      <w:r w:rsidR="00B279B6" w:rsidRPr="00A811CF">
        <w:rPr>
          <w:rFonts w:ascii="Times New Roman" w:hAnsi="Times New Roman" w:cs="Times New Roman"/>
          <w:sz w:val="28"/>
          <w:szCs w:val="28"/>
        </w:rPr>
        <w:t>?</w:t>
      </w:r>
    </w:p>
    <w:p w:rsidR="00F607D8" w:rsidRPr="00A811CF" w:rsidRDefault="00F607D8">
      <w:pPr>
        <w:rPr>
          <w:rFonts w:ascii="Times New Roman" w:hAnsi="Times New Roman" w:cs="Times New Roman"/>
          <w:sz w:val="28"/>
          <w:szCs w:val="28"/>
        </w:rPr>
      </w:pPr>
      <w:r w:rsidRPr="00A811CF">
        <w:rPr>
          <w:rFonts w:ascii="Times New Roman" w:hAnsi="Times New Roman" w:cs="Times New Roman"/>
          <w:sz w:val="28"/>
          <w:szCs w:val="28"/>
        </w:rPr>
        <w:t>2.Каква била професията на по – голямата част от апостолите?</w:t>
      </w:r>
    </w:p>
    <w:p w:rsidR="00F607D8" w:rsidRPr="00A811CF" w:rsidRDefault="00F607D8">
      <w:pPr>
        <w:rPr>
          <w:rFonts w:ascii="Times New Roman" w:hAnsi="Times New Roman" w:cs="Times New Roman"/>
          <w:sz w:val="28"/>
          <w:szCs w:val="28"/>
        </w:rPr>
      </w:pPr>
      <w:r w:rsidRPr="00A811CF">
        <w:rPr>
          <w:rFonts w:ascii="Times New Roman" w:hAnsi="Times New Roman" w:cs="Times New Roman"/>
          <w:sz w:val="28"/>
          <w:szCs w:val="28"/>
        </w:rPr>
        <w:t>3.</w:t>
      </w:r>
      <w:r w:rsidR="00DC1B48" w:rsidRPr="00A811CF">
        <w:rPr>
          <w:rFonts w:ascii="Times New Roman" w:hAnsi="Times New Roman" w:cs="Times New Roman"/>
          <w:sz w:val="28"/>
          <w:szCs w:val="28"/>
        </w:rPr>
        <w:t xml:space="preserve">Кой от дванадесетте апостоли – ученици </w:t>
      </w:r>
      <w:r w:rsidR="00A811CF">
        <w:rPr>
          <w:rFonts w:ascii="Times New Roman" w:hAnsi="Times New Roman" w:cs="Times New Roman"/>
          <w:sz w:val="28"/>
          <w:szCs w:val="28"/>
        </w:rPr>
        <w:t>на Иисус Христос  не е светец?</w:t>
      </w:r>
    </w:p>
    <w:p w:rsidR="00F607D8" w:rsidRPr="00A811CF" w:rsidRDefault="00F607D8">
      <w:pPr>
        <w:rPr>
          <w:rFonts w:ascii="Times New Roman" w:hAnsi="Times New Roman" w:cs="Times New Roman"/>
          <w:sz w:val="28"/>
          <w:szCs w:val="28"/>
        </w:rPr>
      </w:pPr>
      <w:r w:rsidRPr="00A811CF">
        <w:rPr>
          <w:rFonts w:ascii="Times New Roman" w:hAnsi="Times New Roman" w:cs="Times New Roman"/>
          <w:sz w:val="28"/>
          <w:szCs w:val="28"/>
        </w:rPr>
        <w:t>4.</w:t>
      </w:r>
      <w:r w:rsidR="00B279B6" w:rsidRPr="00A811CF">
        <w:rPr>
          <w:rFonts w:ascii="Times New Roman" w:hAnsi="Times New Roman" w:cs="Times New Roman"/>
          <w:sz w:val="28"/>
          <w:szCs w:val="28"/>
        </w:rPr>
        <w:t>Каква е била професията на апостол Матей?</w:t>
      </w:r>
    </w:p>
    <w:p w:rsidR="00B279B6" w:rsidRPr="00A811CF" w:rsidRDefault="00A81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5.Кой а</w:t>
      </w:r>
      <w:r w:rsidR="00B279B6" w:rsidRPr="00A811CF">
        <w:rPr>
          <w:rFonts w:ascii="Times New Roman" w:hAnsi="Times New Roman" w:cs="Times New Roman"/>
          <w:sz w:val="28"/>
          <w:szCs w:val="28"/>
        </w:rPr>
        <w:t>постол наричаме „Първозвани“?</w:t>
      </w:r>
    </w:p>
    <w:p w:rsidR="00B279B6" w:rsidRPr="00A811CF" w:rsidRDefault="00B279B6">
      <w:pPr>
        <w:rPr>
          <w:rFonts w:ascii="Times New Roman" w:hAnsi="Times New Roman" w:cs="Times New Roman"/>
          <w:sz w:val="28"/>
          <w:szCs w:val="28"/>
        </w:rPr>
      </w:pPr>
      <w:r w:rsidRPr="00A811CF">
        <w:rPr>
          <w:rFonts w:ascii="Times New Roman" w:hAnsi="Times New Roman" w:cs="Times New Roman"/>
          <w:sz w:val="28"/>
          <w:szCs w:val="28"/>
        </w:rPr>
        <w:t>6.Как се нарича братът на апостол  Яков Заведеев?</w:t>
      </w:r>
    </w:p>
    <w:p w:rsidR="00B279B6" w:rsidRPr="00A811CF" w:rsidRDefault="00B279B6">
      <w:pPr>
        <w:rPr>
          <w:rFonts w:ascii="Times New Roman" w:hAnsi="Times New Roman" w:cs="Times New Roman"/>
          <w:sz w:val="28"/>
          <w:szCs w:val="28"/>
        </w:rPr>
      </w:pPr>
      <w:r w:rsidRPr="00A811CF">
        <w:rPr>
          <w:rFonts w:ascii="Times New Roman" w:hAnsi="Times New Roman" w:cs="Times New Roman"/>
          <w:sz w:val="28"/>
          <w:szCs w:val="28"/>
        </w:rPr>
        <w:t>7.Как се е наричал апостол Петър преди да го повика Иисус</w:t>
      </w:r>
      <w:r w:rsidR="00DC1B48" w:rsidRPr="00A811CF">
        <w:rPr>
          <w:rFonts w:ascii="Times New Roman" w:hAnsi="Times New Roman" w:cs="Times New Roman"/>
          <w:sz w:val="28"/>
          <w:szCs w:val="28"/>
        </w:rPr>
        <w:t xml:space="preserve"> Х</w:t>
      </w:r>
      <w:r w:rsidR="00A811CF">
        <w:rPr>
          <w:rFonts w:ascii="Times New Roman" w:hAnsi="Times New Roman" w:cs="Times New Roman"/>
          <w:sz w:val="28"/>
          <w:szCs w:val="28"/>
        </w:rPr>
        <w:t>ристос?</w:t>
      </w:r>
      <w:bookmarkStart w:id="0" w:name="_GoBack"/>
      <w:bookmarkEnd w:id="0"/>
    </w:p>
    <w:p w:rsidR="00B279B6" w:rsidRPr="00A811CF" w:rsidRDefault="00B279B6">
      <w:pPr>
        <w:rPr>
          <w:rFonts w:ascii="Times New Roman" w:hAnsi="Times New Roman" w:cs="Times New Roman"/>
          <w:sz w:val="28"/>
          <w:szCs w:val="28"/>
        </w:rPr>
      </w:pPr>
      <w:r w:rsidRPr="00A811CF">
        <w:rPr>
          <w:rFonts w:ascii="Times New Roman" w:hAnsi="Times New Roman" w:cs="Times New Roman"/>
          <w:sz w:val="28"/>
          <w:szCs w:val="28"/>
        </w:rPr>
        <w:t>8.Кой от равноапостолит</w:t>
      </w:r>
      <w:r w:rsidR="00A811CF">
        <w:rPr>
          <w:rFonts w:ascii="Times New Roman" w:hAnsi="Times New Roman" w:cs="Times New Roman"/>
          <w:sz w:val="28"/>
          <w:szCs w:val="28"/>
        </w:rPr>
        <w:t>е е бил библиотекар по професия?</w:t>
      </w:r>
    </w:p>
    <w:p w:rsidR="00F607D8" w:rsidRDefault="00F607D8"/>
    <w:p w:rsidR="00F607D8" w:rsidRDefault="00F607D8"/>
    <w:p w:rsidR="009841C4" w:rsidRDefault="009841C4"/>
    <w:sectPr w:rsidR="009841C4" w:rsidSect="00FB14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E5"/>
    <w:rsid w:val="0027276D"/>
    <w:rsid w:val="00327FA1"/>
    <w:rsid w:val="00345A63"/>
    <w:rsid w:val="009841C4"/>
    <w:rsid w:val="00A811CF"/>
    <w:rsid w:val="00B279B6"/>
    <w:rsid w:val="00CC63DB"/>
    <w:rsid w:val="00D2614B"/>
    <w:rsid w:val="00D94456"/>
    <w:rsid w:val="00DC1B48"/>
    <w:rsid w:val="00DF2996"/>
    <w:rsid w:val="00EE0B59"/>
    <w:rsid w:val="00F607D8"/>
    <w:rsid w:val="00FB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2017-07-19T12:07:00Z</cp:lastPrinted>
  <dcterms:created xsi:type="dcterms:W3CDTF">2017-07-18T12:09:00Z</dcterms:created>
  <dcterms:modified xsi:type="dcterms:W3CDTF">2017-07-19T12:11:00Z</dcterms:modified>
</cp:coreProperties>
</file>